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EB410" w14:textId="0FBB46B0" w:rsidR="00ED593C" w:rsidRPr="00926D10" w:rsidRDefault="00926D10" w:rsidP="00926D10">
      <w:pPr>
        <w:ind w:left="-567"/>
      </w:pPr>
      <w:r w:rsidRPr="00926D10">
        <w:rPr>
          <w:rFonts w:ascii="Arial" w:hAnsi="Arial" w:cs="Arial"/>
          <w:b/>
          <w:bCs/>
          <w:noProof/>
          <w:sz w:val="28"/>
          <w:lang w:eastAsia="en-GB"/>
        </w:rPr>
        <w:drawing>
          <wp:anchor distT="0" distB="0" distL="114300" distR="114300" simplePos="0" relativeHeight="251661312" behindDoc="0" locked="0" layoutInCell="1" allowOverlap="1" wp14:anchorId="43AF1DE6" wp14:editId="009BAEF3">
            <wp:simplePos x="0" y="0"/>
            <wp:positionH relativeFrom="margin">
              <wp:posOffset>4057650</wp:posOffset>
            </wp:positionH>
            <wp:positionV relativeFrom="margin">
              <wp:posOffset>-260350</wp:posOffset>
            </wp:positionV>
            <wp:extent cx="2143125" cy="661670"/>
            <wp:effectExtent l="0" t="0" r="9525" b="5080"/>
            <wp:wrapSquare wrapText="bothSides"/>
            <wp:docPr id="1966813168" name="Picture 1966813168" descr="A black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813168" name="Picture 1966813168" descr="A black text on a white background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661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6D1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ABF5AF" wp14:editId="0F3761CD">
                <wp:simplePos x="0" y="0"/>
                <wp:positionH relativeFrom="column">
                  <wp:posOffset>-552450</wp:posOffset>
                </wp:positionH>
                <wp:positionV relativeFrom="paragraph">
                  <wp:posOffset>-340995</wp:posOffset>
                </wp:positionV>
                <wp:extent cx="6846570" cy="819150"/>
                <wp:effectExtent l="19050" t="19050" r="11430" b="19050"/>
                <wp:wrapNone/>
                <wp:docPr id="16181203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6570" cy="819150"/>
                        </a:xfrm>
                        <a:prstGeom prst="round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2A82302" id="Rounded Rectangle 8" o:spid="_x0000_s1026" style="position:absolute;margin-left:-43.5pt;margin-top:-26.85pt;width:539.1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" filled="f" strokecolor="black [3200]" strokeweight="3pt">
                <v:stroke joinstyle="miter"/>
              </v:roundrect>
            </w:pict>
          </mc:Fallback>
        </mc:AlternateContent>
      </w:r>
      <w:r w:rsidR="00ED593C" w:rsidRPr="00926D10">
        <w:rPr>
          <w:rFonts w:ascii="Arial" w:hAnsi="Arial" w:cs="Arial"/>
          <w:b/>
          <w:bCs/>
          <w:sz w:val="28"/>
        </w:rPr>
        <w:t>LRN International AS and A Level Sociology (6121)</w:t>
      </w:r>
    </w:p>
    <w:p w14:paraId="6D8EBD80" w14:textId="77777777" w:rsidR="00ED593C" w:rsidRDefault="00ED593C" w:rsidP="00ED593C">
      <w:pPr>
        <w:spacing w:line="256" w:lineRule="auto"/>
        <w:rPr>
          <w:rFonts w:ascii="Arial" w:hAnsi="Arial"/>
        </w:rPr>
      </w:pPr>
    </w:p>
    <w:p w14:paraId="1808C2BA" w14:textId="77777777" w:rsidR="00ED593C" w:rsidRDefault="00ED593C" w:rsidP="00ED593C">
      <w:pPr>
        <w:spacing w:line="360" w:lineRule="auto"/>
        <w:ind w:left="170"/>
        <w:rPr>
          <w:rFonts w:ascii="Arial" w:hAnsi="Arial"/>
        </w:rPr>
      </w:pPr>
    </w:p>
    <w:tbl>
      <w:tblPr>
        <w:tblpPr w:leftFromText="180" w:rightFromText="180" w:vertAnchor="text" w:horzAnchor="page" w:tblpX="4091" w:tblpY="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2"/>
      </w:tblGrid>
      <w:tr w:rsidR="00ED593C" w:rsidRPr="00A73BCB" w14:paraId="1250DBB1" w14:textId="77777777" w:rsidTr="00224B9A">
        <w:trPr>
          <w:trHeight w:val="558"/>
        </w:trPr>
        <w:tc>
          <w:tcPr>
            <w:tcW w:w="5222" w:type="dxa"/>
          </w:tcPr>
          <w:p w14:paraId="23230A5A" w14:textId="77777777" w:rsidR="00ED593C" w:rsidRPr="00A73BCB" w:rsidRDefault="00ED593C" w:rsidP="00224B9A"/>
        </w:tc>
      </w:tr>
      <w:tr w:rsidR="00ED593C" w:rsidRPr="00A73BCB" w14:paraId="42369589" w14:textId="77777777" w:rsidTr="00224B9A">
        <w:trPr>
          <w:trHeight w:val="527"/>
        </w:trPr>
        <w:tc>
          <w:tcPr>
            <w:tcW w:w="5222" w:type="dxa"/>
          </w:tcPr>
          <w:p w14:paraId="4308C33B" w14:textId="77777777" w:rsidR="00ED593C" w:rsidRPr="00A73BCB" w:rsidRDefault="00ED593C" w:rsidP="00224B9A"/>
        </w:tc>
      </w:tr>
      <w:tr w:rsidR="00ED593C" w:rsidRPr="00A73BCB" w14:paraId="5E2A707B" w14:textId="77777777" w:rsidTr="00224B9A">
        <w:trPr>
          <w:trHeight w:val="579"/>
        </w:trPr>
        <w:tc>
          <w:tcPr>
            <w:tcW w:w="5222" w:type="dxa"/>
          </w:tcPr>
          <w:p w14:paraId="43138036" w14:textId="77777777" w:rsidR="00ED593C" w:rsidRPr="00A73BCB" w:rsidRDefault="00ED593C" w:rsidP="00224B9A"/>
        </w:tc>
      </w:tr>
      <w:tr w:rsidR="00ED593C" w:rsidRPr="00A73BCB" w14:paraId="70A2A228" w14:textId="77777777" w:rsidTr="00224B9A">
        <w:trPr>
          <w:trHeight w:val="503"/>
        </w:trPr>
        <w:tc>
          <w:tcPr>
            <w:tcW w:w="5222" w:type="dxa"/>
          </w:tcPr>
          <w:p w14:paraId="1D2A08DC" w14:textId="77777777" w:rsidR="00ED593C" w:rsidRPr="00A73BCB" w:rsidRDefault="00ED593C" w:rsidP="00224B9A"/>
        </w:tc>
      </w:tr>
    </w:tbl>
    <w:p w14:paraId="1F96127F" w14:textId="77777777" w:rsidR="00ED593C" w:rsidRDefault="00ED593C" w:rsidP="00ED593C">
      <w:pPr>
        <w:spacing w:line="480" w:lineRule="auto"/>
        <w:ind w:firstLine="170"/>
        <w:rPr>
          <w:rFonts w:ascii="Arial" w:hAnsi="Arial"/>
        </w:rPr>
      </w:pPr>
      <w:r>
        <w:rPr>
          <w:rFonts w:ascii="Arial" w:hAnsi="Arial"/>
        </w:rPr>
        <w:t xml:space="preserve">Candidate Name   </w:t>
      </w:r>
    </w:p>
    <w:p w14:paraId="5B506468" w14:textId="77777777" w:rsidR="00ED593C" w:rsidRDefault="00ED593C" w:rsidP="00ED593C">
      <w:pPr>
        <w:spacing w:line="480" w:lineRule="auto"/>
        <w:ind w:left="170"/>
        <w:rPr>
          <w:rFonts w:ascii="Arial" w:hAnsi="Arial"/>
        </w:rPr>
      </w:pPr>
      <w:r>
        <w:rPr>
          <w:rFonts w:ascii="Arial" w:hAnsi="Arial"/>
        </w:rPr>
        <w:t>Candidate Number</w:t>
      </w:r>
    </w:p>
    <w:p w14:paraId="3628D48E" w14:textId="77777777" w:rsidR="00ED593C" w:rsidRDefault="00ED593C" w:rsidP="00ED593C">
      <w:pPr>
        <w:spacing w:line="480" w:lineRule="auto"/>
        <w:ind w:left="170"/>
        <w:rPr>
          <w:rFonts w:ascii="Arial" w:hAnsi="Arial"/>
        </w:rPr>
      </w:pPr>
      <w:r>
        <w:rPr>
          <w:rFonts w:ascii="Arial" w:hAnsi="Arial"/>
        </w:rPr>
        <w:t>Centre Name</w:t>
      </w:r>
    </w:p>
    <w:p w14:paraId="576F1F34" w14:textId="77777777" w:rsidR="00ED593C" w:rsidRDefault="00ED593C" w:rsidP="00ED593C">
      <w:pPr>
        <w:spacing w:line="480" w:lineRule="auto"/>
        <w:ind w:left="170"/>
        <w:rPr>
          <w:rFonts w:ascii="Arial" w:hAnsi="Arial"/>
        </w:rPr>
      </w:pPr>
      <w:r>
        <w:rPr>
          <w:noProof/>
          <w:lang w:eastAsia="en-GB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805D1BB" wp14:editId="024BC4C2">
                <wp:simplePos x="0" y="0"/>
                <wp:positionH relativeFrom="column">
                  <wp:posOffset>-990600</wp:posOffset>
                </wp:positionH>
                <wp:positionV relativeFrom="paragraph">
                  <wp:posOffset>299720</wp:posOffset>
                </wp:positionV>
                <wp:extent cx="7896225" cy="0"/>
                <wp:effectExtent l="0" t="0" r="0" b="0"/>
                <wp:wrapNone/>
                <wp:docPr id="66577802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896225" cy="0"/>
                        </a:xfrm>
                        <a:prstGeom prst="straightConnector1">
                          <a:avLst/>
                        </a:prstGeom>
                        <a:noFill/>
                        <a:ln w="19046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9C23A2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78pt;margin-top:23.6pt;width:621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" strokeweight=".52906mm">
                <v:stroke joinstyle="miter"/>
                <o:lock v:ext="edit" shapetype="f"/>
              </v:shape>
            </w:pict>
          </mc:Fallback>
        </mc:AlternateContent>
      </w:r>
      <w:r>
        <w:rPr>
          <w:rFonts w:ascii="Arial" w:hAnsi="Arial"/>
        </w:rPr>
        <w:t>Centre Number</w:t>
      </w:r>
    </w:p>
    <w:p w14:paraId="408B2B1D" w14:textId="1B1444E5" w:rsidR="00F16B08" w:rsidRPr="00ED593C" w:rsidRDefault="00ED593C" w:rsidP="00ED593C">
      <w:pPr>
        <w:rPr>
          <w:b/>
          <w:bCs/>
          <w:lang w:val="en-US"/>
        </w:rPr>
      </w:pPr>
      <w:r w:rsidRPr="002A1B80">
        <w:rPr>
          <w:rFonts w:asciiTheme="minorBidi" w:hAnsiTheme="minorBidi"/>
          <w:b/>
          <w:bCs/>
          <w:lang w:val="en-US"/>
        </w:rPr>
        <w:t xml:space="preserve">Paper </w:t>
      </w:r>
      <w:r>
        <w:rPr>
          <w:rFonts w:asciiTheme="minorBidi" w:hAnsiTheme="minorBidi"/>
          <w:b/>
          <w:bCs/>
          <w:lang w:val="en-US"/>
        </w:rPr>
        <w:t>1</w:t>
      </w:r>
      <w:r w:rsidRPr="002A1B80">
        <w:rPr>
          <w:rFonts w:asciiTheme="minorBidi" w:hAnsiTheme="minorBidi"/>
          <w:b/>
          <w:bCs/>
          <w:lang w:val="en-US"/>
        </w:rPr>
        <w:t>:</w:t>
      </w:r>
      <w:r>
        <w:rPr>
          <w:lang w:val="en-US"/>
        </w:rPr>
        <w:t xml:space="preserve"> </w:t>
      </w:r>
      <w:r w:rsidRPr="00ED593C">
        <w:rPr>
          <w:rFonts w:asciiTheme="minorBidi" w:hAnsiTheme="minorBidi"/>
          <w:b/>
          <w:bCs/>
          <w:lang w:val="en-US"/>
        </w:rPr>
        <w:t>Investigating socialisation and identity</w:t>
      </w:r>
      <w:r>
        <w:rPr>
          <w:rFonts w:asciiTheme="minorBidi" w:hAnsiTheme="minorBidi"/>
          <w:b/>
          <w:bCs/>
          <w:lang w:val="en-US"/>
        </w:rPr>
        <w:t xml:space="preserve"> </w:t>
      </w:r>
      <w:r w:rsidRPr="00E14D47">
        <w:rPr>
          <w:rFonts w:ascii="Arial" w:hAnsi="Arial"/>
          <w:b/>
        </w:rPr>
        <w:t xml:space="preserve">      </w:t>
      </w:r>
      <w:r>
        <w:rPr>
          <w:rFonts w:ascii="Arial" w:hAnsi="Arial"/>
          <w:b/>
        </w:rPr>
        <w:t xml:space="preserve">   </w:t>
      </w:r>
      <w:bookmarkStart w:id="0" w:name="_GoBack"/>
      <w:bookmarkEnd w:id="0"/>
      <w:r w:rsidRPr="00D74246">
        <w:rPr>
          <w:rFonts w:ascii="Arial" w:hAnsi="Arial"/>
          <w:b/>
        </w:rPr>
        <w:t>For Examination December 2023</w:t>
      </w:r>
    </w:p>
    <w:p w14:paraId="3601DCEA" w14:textId="4B519AB4" w:rsidR="00F16B08" w:rsidRDefault="00725497">
      <w:pPr>
        <w:rPr>
          <w:rFonts w:asciiTheme="minorBidi" w:hAnsiTheme="minorBidi" w:cstheme="minorBidi"/>
          <w:sz w:val="20"/>
          <w:szCs w:val="20"/>
        </w:rPr>
      </w:pPr>
      <w:bookmarkStart w:id="1" w:name="_Hlk151657614"/>
      <w:r w:rsidRPr="00725497">
        <w:rPr>
          <w:rFonts w:asciiTheme="minorBidi" w:hAnsiTheme="minorBidi" w:cstheme="minorBidi"/>
          <w:sz w:val="20"/>
          <w:szCs w:val="20"/>
        </w:rPr>
        <w:t>(1 hour 30 minutes)</w:t>
      </w:r>
    </w:p>
    <w:p w14:paraId="4CC797BF" w14:textId="77777777" w:rsidR="00725497" w:rsidRPr="00725497" w:rsidRDefault="00725497">
      <w:pPr>
        <w:rPr>
          <w:rFonts w:asciiTheme="minorBidi" w:hAnsiTheme="minorBidi" w:cstheme="minorBidi"/>
          <w:sz w:val="20"/>
          <w:szCs w:val="20"/>
        </w:rPr>
      </w:pPr>
    </w:p>
    <w:bookmarkEnd w:id="1"/>
    <w:p w14:paraId="0084CDA3" w14:textId="77777777" w:rsidR="00F16B08" w:rsidRDefault="004B0CDE">
      <w:pPr>
        <w:rPr>
          <w:b/>
          <w:bCs/>
        </w:rPr>
      </w:pPr>
      <w:r>
        <w:rPr>
          <w:b/>
          <w:bCs/>
        </w:rPr>
        <w:t>INSTRUCTIONS</w:t>
      </w:r>
    </w:p>
    <w:p w14:paraId="01D1846A" w14:textId="77777777" w:rsidR="00F16B08" w:rsidRDefault="004B0CDE">
      <w:pPr>
        <w:pStyle w:val="ListParagraph"/>
        <w:numPr>
          <w:ilvl w:val="0"/>
          <w:numId w:val="1"/>
        </w:numPr>
      </w:pPr>
      <w:r>
        <w:t xml:space="preserve">Answer </w:t>
      </w:r>
      <w:r>
        <w:rPr>
          <w:b/>
          <w:bCs/>
          <w:u w:val="single"/>
        </w:rPr>
        <w:t>FIVE</w:t>
      </w:r>
      <w:r>
        <w:rPr>
          <w:b/>
          <w:bCs/>
        </w:rPr>
        <w:t xml:space="preserve"> </w:t>
      </w:r>
      <w:r>
        <w:t>questions in total</w:t>
      </w:r>
    </w:p>
    <w:p w14:paraId="5DD191B3" w14:textId="77777777" w:rsidR="00F16B08" w:rsidRDefault="004B0CDE">
      <w:pPr>
        <w:pStyle w:val="ListParagraph"/>
        <w:numPr>
          <w:ilvl w:val="0"/>
          <w:numId w:val="1"/>
        </w:numPr>
      </w:pPr>
      <w:r>
        <w:t>Answer</w:t>
      </w:r>
      <w:r>
        <w:rPr>
          <w:b/>
          <w:bCs/>
        </w:rPr>
        <w:t xml:space="preserve"> </w:t>
      </w:r>
      <w:r>
        <w:rPr>
          <w:b/>
          <w:bCs/>
          <w:u w:val="single"/>
        </w:rPr>
        <w:t>ALL</w:t>
      </w:r>
      <w:r>
        <w:rPr>
          <w:b/>
          <w:bCs/>
        </w:rPr>
        <w:t xml:space="preserve"> </w:t>
      </w:r>
      <w:r>
        <w:t>questions</w:t>
      </w:r>
      <w:r>
        <w:rPr>
          <w:b/>
          <w:bCs/>
        </w:rPr>
        <w:t xml:space="preserve"> </w:t>
      </w:r>
      <w:r>
        <w:t>in section A</w:t>
      </w:r>
    </w:p>
    <w:p w14:paraId="4BCF7866" w14:textId="77777777" w:rsidR="00F16B08" w:rsidRDefault="004B0CDE">
      <w:pPr>
        <w:pStyle w:val="ListParagraph"/>
        <w:numPr>
          <w:ilvl w:val="0"/>
          <w:numId w:val="1"/>
        </w:numPr>
      </w:pPr>
      <w:r>
        <w:t>Answer</w:t>
      </w:r>
      <w:r>
        <w:rPr>
          <w:b/>
          <w:bCs/>
        </w:rPr>
        <w:t xml:space="preserve"> </w:t>
      </w:r>
      <w:r>
        <w:rPr>
          <w:b/>
          <w:bCs/>
          <w:u w:val="single"/>
        </w:rPr>
        <w:t>ONE</w:t>
      </w:r>
      <w:r>
        <w:rPr>
          <w:b/>
          <w:bCs/>
        </w:rPr>
        <w:t xml:space="preserve"> </w:t>
      </w:r>
      <w:r>
        <w:t>question</w:t>
      </w:r>
      <w:r>
        <w:rPr>
          <w:b/>
          <w:bCs/>
        </w:rPr>
        <w:t xml:space="preserve"> </w:t>
      </w:r>
      <w:r>
        <w:t>in section B</w:t>
      </w:r>
    </w:p>
    <w:p w14:paraId="714AAFA7" w14:textId="77777777" w:rsidR="00F16B08" w:rsidRDefault="004B0CDE">
      <w:pPr>
        <w:pStyle w:val="ListParagraph"/>
        <w:numPr>
          <w:ilvl w:val="0"/>
          <w:numId w:val="1"/>
        </w:numPr>
      </w:pPr>
      <w:r>
        <w:t xml:space="preserve">In section B, answer </w:t>
      </w:r>
      <w:r>
        <w:rPr>
          <w:b/>
          <w:bCs/>
          <w:u w:val="single"/>
        </w:rPr>
        <w:t>EITHER</w:t>
      </w:r>
      <w:r>
        <w:t xml:space="preserve"> question 4 </w:t>
      </w:r>
      <w:r>
        <w:rPr>
          <w:b/>
          <w:bCs/>
          <w:u w:val="single"/>
        </w:rPr>
        <w:t>OR</w:t>
      </w:r>
      <w:r>
        <w:t xml:space="preserve"> question 5</w:t>
      </w:r>
    </w:p>
    <w:p w14:paraId="59418843" w14:textId="77777777" w:rsidR="00F16B08" w:rsidRDefault="004B0CDE">
      <w:pPr>
        <w:pStyle w:val="ListParagraph"/>
        <w:numPr>
          <w:ilvl w:val="0"/>
          <w:numId w:val="1"/>
        </w:numPr>
      </w:pPr>
      <w:r>
        <w:t xml:space="preserve">It is suggested that you spend no longer than </w:t>
      </w:r>
      <w:r>
        <w:rPr>
          <w:b/>
          <w:bCs/>
        </w:rPr>
        <w:t>60</w:t>
      </w:r>
      <w:r>
        <w:t xml:space="preserve"> minutes on </w:t>
      </w:r>
      <w:r>
        <w:rPr>
          <w:b/>
          <w:bCs/>
        </w:rPr>
        <w:t>section A</w:t>
      </w:r>
    </w:p>
    <w:p w14:paraId="42155013" w14:textId="77777777" w:rsidR="00F16B08" w:rsidRDefault="004B0CDE">
      <w:pPr>
        <w:pStyle w:val="ListParagraph"/>
        <w:numPr>
          <w:ilvl w:val="0"/>
          <w:numId w:val="1"/>
        </w:numPr>
      </w:pPr>
      <w:r>
        <w:t xml:space="preserve">You should spend at least </w:t>
      </w:r>
      <w:r>
        <w:rPr>
          <w:b/>
          <w:bCs/>
        </w:rPr>
        <w:t>30</w:t>
      </w:r>
      <w:r>
        <w:t xml:space="preserve"> minutes on </w:t>
      </w:r>
      <w:r>
        <w:rPr>
          <w:b/>
          <w:bCs/>
        </w:rPr>
        <w:t>se</w:t>
      </w:r>
      <w:r>
        <w:rPr>
          <w:b/>
          <w:bCs/>
        </w:rPr>
        <w:t>ction B</w:t>
      </w:r>
    </w:p>
    <w:p w14:paraId="46ADCBA8" w14:textId="77777777" w:rsidR="00F16B08" w:rsidRDefault="00F16B08">
      <w:pPr>
        <w:pStyle w:val="ListParagraph"/>
      </w:pPr>
    </w:p>
    <w:p w14:paraId="146AD54F" w14:textId="77777777" w:rsidR="00F16B08" w:rsidRDefault="004B0CDE">
      <w:pPr>
        <w:pStyle w:val="ListParagraph"/>
        <w:numPr>
          <w:ilvl w:val="0"/>
          <w:numId w:val="1"/>
        </w:numPr>
      </w:pPr>
      <w:r>
        <w:t>Follow the instructions on the front cover of the answer booklet. If you need additional answer paper, ask the invigilator for a continuation booklet.</w:t>
      </w:r>
    </w:p>
    <w:p w14:paraId="6185F30A" w14:textId="77777777" w:rsidR="00F16B08" w:rsidRDefault="00F16B08">
      <w:pPr>
        <w:pStyle w:val="ListParagraph"/>
      </w:pPr>
    </w:p>
    <w:p w14:paraId="6AC9C170" w14:textId="77777777" w:rsidR="00F16B08" w:rsidRDefault="00F16B08">
      <w:pPr>
        <w:pStyle w:val="ListParagraph"/>
      </w:pPr>
    </w:p>
    <w:p w14:paraId="590EDAB9" w14:textId="77777777" w:rsidR="00F16B08" w:rsidRDefault="004B0CDE">
      <w:pPr>
        <w:rPr>
          <w:b/>
          <w:bCs/>
        </w:rPr>
      </w:pPr>
      <w:r>
        <w:rPr>
          <w:b/>
          <w:bCs/>
        </w:rPr>
        <w:t>INFORMATION</w:t>
      </w:r>
    </w:p>
    <w:p w14:paraId="29E9E0EC" w14:textId="77777777" w:rsidR="00F16B08" w:rsidRDefault="004B0CDE">
      <w:pPr>
        <w:pStyle w:val="ListParagraph"/>
        <w:numPr>
          <w:ilvl w:val="0"/>
          <w:numId w:val="1"/>
        </w:numPr>
      </w:pPr>
      <w:r>
        <w:t>The total mark for this paper is 60.</w:t>
      </w:r>
    </w:p>
    <w:p w14:paraId="0C667EED" w14:textId="77777777" w:rsidR="00F16B08" w:rsidRDefault="004B0CDE">
      <w:pPr>
        <w:pStyle w:val="ListParagraph"/>
        <w:numPr>
          <w:ilvl w:val="0"/>
          <w:numId w:val="1"/>
        </w:numPr>
      </w:pPr>
      <w:r>
        <w:t>The number of marks for each question or part</w:t>
      </w:r>
      <w:r>
        <w:t xml:space="preserve"> question is shown in brackets [ ]</w:t>
      </w:r>
    </w:p>
    <w:p w14:paraId="531FFE9F" w14:textId="77777777" w:rsidR="00F16B08" w:rsidRDefault="00F16B08">
      <w:pPr>
        <w:pageBreakBefore/>
        <w:spacing w:line="247" w:lineRule="auto"/>
        <w:textAlignment w:val="auto"/>
      </w:pPr>
    </w:p>
    <w:p w14:paraId="0D780044" w14:textId="77777777" w:rsidR="00F16B08" w:rsidRDefault="004B0CDE">
      <w:r>
        <w:rPr>
          <w:b/>
          <w:bCs/>
        </w:rPr>
        <w:t>SECTION A</w:t>
      </w:r>
      <w:r>
        <w:t xml:space="preserve"> – Answer </w:t>
      </w:r>
      <w:r>
        <w:rPr>
          <w:b/>
          <w:bCs/>
          <w:u w:val="single"/>
        </w:rPr>
        <w:t>ALL</w:t>
      </w:r>
      <w:r>
        <w:t xml:space="preserve"> questions</w:t>
      </w:r>
    </w:p>
    <w:p w14:paraId="4FAEF6C3" w14:textId="77777777" w:rsidR="00F16B08" w:rsidRDefault="004B0CDE">
      <w:pPr>
        <w:pStyle w:val="ListParagraph"/>
        <w:numPr>
          <w:ilvl w:val="0"/>
          <w:numId w:val="2"/>
        </w:numPr>
      </w:pPr>
      <w:bookmarkStart w:id="2" w:name="_Hlk79056619"/>
      <w:r>
        <w:t xml:space="preserve">Sampling techniques can be random or non-random. Quota sampling is a non-random technique. How would you classify the following techniques: </w:t>
      </w:r>
      <w:r>
        <w:rPr>
          <w:b/>
          <w:bCs/>
        </w:rPr>
        <w:t>opportunity</w:t>
      </w:r>
      <w:r>
        <w:t xml:space="preserve">; </w:t>
      </w:r>
      <w:r>
        <w:rPr>
          <w:b/>
          <w:bCs/>
        </w:rPr>
        <w:t>snowball</w:t>
      </w:r>
      <w:r>
        <w:t xml:space="preserve">; </w:t>
      </w:r>
      <w:r>
        <w:rPr>
          <w:b/>
          <w:bCs/>
        </w:rPr>
        <w:t>stratified</w:t>
      </w:r>
      <w:r>
        <w:t xml:space="preserve">; </w:t>
      </w:r>
      <w:r>
        <w:rPr>
          <w:b/>
          <w:bCs/>
        </w:rPr>
        <w:t>systematic</w:t>
      </w:r>
      <w:r>
        <w:t>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[4 marks]</w:t>
      </w:r>
    </w:p>
    <w:bookmarkEnd w:id="2"/>
    <w:p w14:paraId="063D6A50" w14:textId="77777777" w:rsidR="00F16B08" w:rsidRDefault="00F16B08">
      <w:pPr>
        <w:pStyle w:val="ListParagraph"/>
      </w:pPr>
    </w:p>
    <w:p w14:paraId="7D243FDF" w14:textId="77777777" w:rsidR="00F16B08" w:rsidRDefault="004B0CDE">
      <w:pPr>
        <w:pStyle w:val="ListParagraph"/>
        <w:numPr>
          <w:ilvl w:val="0"/>
          <w:numId w:val="2"/>
        </w:numPr>
      </w:pPr>
      <w:bookmarkStart w:id="3" w:name="_Hlk79058248"/>
      <w:r>
        <w:t>(a</w:t>
      </w:r>
      <w:bookmarkStart w:id="4" w:name="_Hlk132216646"/>
      <w:r>
        <w:t>) What types of experiment are preferred by (a) positivist and (b) interpretivist sociologists?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[2 marks]</w:t>
      </w:r>
    </w:p>
    <w:p w14:paraId="72B352C8" w14:textId="77777777" w:rsidR="00F16B08" w:rsidRDefault="004B0CDE">
      <w:pPr>
        <w:ind w:left="720"/>
      </w:pPr>
      <w:bookmarkStart w:id="5" w:name="_Hlk79058779"/>
      <w:bookmarkEnd w:id="4"/>
      <w:r>
        <w:t>(b) Explain one strength and one limitation of the experimental methods preferred by positivist and interpretivist sociolog</w:t>
      </w:r>
      <w:r>
        <w:t>ists respectively as research methods.</w:t>
      </w:r>
      <w:r>
        <w:tab/>
        <w:t>[8 marks]</w:t>
      </w:r>
    </w:p>
    <w:p w14:paraId="647BBDC3" w14:textId="77777777" w:rsidR="00F16B08" w:rsidRDefault="00F16B08">
      <w:pPr>
        <w:ind w:left="720"/>
      </w:pPr>
    </w:p>
    <w:p w14:paraId="7A2BCC76" w14:textId="77777777" w:rsidR="00F16B08" w:rsidRDefault="004B0CDE">
      <w:pPr>
        <w:ind w:left="720"/>
      </w:pPr>
      <w:bookmarkStart w:id="6" w:name="_Hlk79065355"/>
      <w:bookmarkEnd w:id="5"/>
      <w:r>
        <w:t>(c) Describe two measures researchers can take to ensure their research is conducted ethically.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[4 marks]</w:t>
      </w:r>
    </w:p>
    <w:p w14:paraId="7D4FB6E9" w14:textId="77777777" w:rsidR="00F16B08" w:rsidRDefault="00F16B08">
      <w:pPr>
        <w:pStyle w:val="ListParagraph"/>
      </w:pPr>
      <w:bookmarkStart w:id="7" w:name="_Hlk79066579"/>
      <w:bookmarkEnd w:id="6"/>
    </w:p>
    <w:p w14:paraId="76290625" w14:textId="77777777" w:rsidR="00F16B08" w:rsidRDefault="004B0CDE">
      <w:pPr>
        <w:pStyle w:val="ListParagraph"/>
        <w:numPr>
          <w:ilvl w:val="0"/>
          <w:numId w:val="2"/>
        </w:numPr>
      </w:pPr>
      <w:r>
        <w:t xml:space="preserve">(a) </w:t>
      </w:r>
      <w:bookmarkStart w:id="8" w:name="_Hlk132215502"/>
      <w:r>
        <w:t>Explain two things making some social groups more challenging to study than others</w:t>
      </w:r>
      <w:bookmarkEnd w:id="8"/>
      <w:r>
        <w:t xml:space="preserve">      </w:t>
      </w: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[8 marks] </w:t>
      </w:r>
    </w:p>
    <w:p w14:paraId="1EDDC33D" w14:textId="77777777" w:rsidR="00F16B08" w:rsidRDefault="004B0CDE">
      <w:pPr>
        <w:pStyle w:val="ListParagraph"/>
      </w:pPr>
      <w:r>
        <w:t xml:space="preserve">(b) </w:t>
      </w:r>
      <w:bookmarkEnd w:id="7"/>
      <w:r>
        <w:t>Explain and illustrate the distinction between structural and social action views of society.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[8 marks]</w:t>
      </w:r>
    </w:p>
    <w:p w14:paraId="3C97B023" w14:textId="77777777" w:rsidR="00F16B08" w:rsidRDefault="00F16B08">
      <w:pPr>
        <w:pStyle w:val="ListParagraph"/>
      </w:pPr>
      <w:bookmarkStart w:id="9" w:name="_Hlk79409226"/>
    </w:p>
    <w:bookmarkEnd w:id="3"/>
    <w:bookmarkEnd w:id="9"/>
    <w:p w14:paraId="224CF24D" w14:textId="77777777" w:rsidR="00F16B08" w:rsidRDefault="004B0CDE">
      <w:pPr>
        <w:pStyle w:val="ListParagraph"/>
        <w:numPr>
          <w:ilvl w:val="0"/>
          <w:numId w:val="2"/>
        </w:numPr>
        <w:spacing w:line="247" w:lineRule="auto"/>
      </w:pPr>
      <w:r>
        <w:t>Explain one advantage and one drawback associated with overt participant observation as a research method.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[6 marks]</w:t>
      </w:r>
    </w:p>
    <w:p w14:paraId="7CF847AA" w14:textId="77777777" w:rsidR="00F16B08" w:rsidRDefault="00F16B08">
      <w:pPr>
        <w:ind w:left="360"/>
      </w:pPr>
    </w:p>
    <w:p w14:paraId="5BE240D6" w14:textId="77777777" w:rsidR="00F16B08" w:rsidRDefault="004B0CDE">
      <w:pPr>
        <w:rPr>
          <w:b/>
          <w:bCs/>
        </w:rPr>
      </w:pPr>
      <w:r>
        <w:rPr>
          <w:b/>
          <w:bCs/>
        </w:rPr>
        <w:t>Section B – Answer ONE question only from this section</w:t>
      </w:r>
    </w:p>
    <w:p w14:paraId="11DE4A28" w14:textId="77777777" w:rsidR="00F16B08" w:rsidRDefault="00F16B08"/>
    <w:p w14:paraId="17CF900A" w14:textId="77777777" w:rsidR="00F16B08" w:rsidRDefault="004B0CDE">
      <w:pPr>
        <w:pStyle w:val="ListParagraph"/>
        <w:numPr>
          <w:ilvl w:val="0"/>
          <w:numId w:val="2"/>
        </w:numPr>
      </w:pPr>
      <w:bookmarkStart w:id="10" w:name="_Hlk79411096"/>
      <w:r>
        <w:t>Evaluate the view that peer influence has the greatest significance in shaping individual identity.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[20 marks]</w:t>
      </w:r>
      <w:bookmarkEnd w:id="10"/>
    </w:p>
    <w:p w14:paraId="10D58942" w14:textId="77777777" w:rsidR="00F16B08" w:rsidRDefault="00F16B08"/>
    <w:p w14:paraId="6AFF503D" w14:textId="77777777" w:rsidR="00F16B08" w:rsidRDefault="004B0CDE">
      <w:pPr>
        <w:pStyle w:val="ListParagraph"/>
        <w:numPr>
          <w:ilvl w:val="0"/>
          <w:numId w:val="2"/>
        </w:numPr>
      </w:pPr>
      <w:bookmarkStart w:id="11" w:name="_Hlk132219158"/>
      <w:r>
        <w:t>Is the scientific method an appropriate way to approach sociological</w:t>
      </w:r>
      <w:r>
        <w:t xml:space="preserve"> research? Discuss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[20 marks]</w:t>
      </w:r>
      <w:bookmarkEnd w:id="11"/>
    </w:p>
    <w:sectPr w:rsidR="00F16B08">
      <w:footerReference w:type="default" r:id="rId9"/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6EDC94" w14:textId="77777777" w:rsidR="004B0CDE" w:rsidRDefault="004B0CDE">
      <w:pPr>
        <w:spacing w:after="0" w:line="240" w:lineRule="auto"/>
      </w:pPr>
      <w:r>
        <w:separator/>
      </w:r>
    </w:p>
  </w:endnote>
  <w:endnote w:type="continuationSeparator" w:id="0">
    <w:p w14:paraId="2B270766" w14:textId="77777777" w:rsidR="004B0CDE" w:rsidRDefault="004B0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93AE0" w14:textId="24C7EFBA" w:rsidR="001B0B72" w:rsidRDefault="001B0B72">
    <w:pPr>
      <w:pStyle w:val="Footer"/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FE49701" wp14:editId="4F81CE2B">
              <wp:simplePos x="0" y="0"/>
              <wp:positionH relativeFrom="column">
                <wp:posOffset>-123825</wp:posOffset>
              </wp:positionH>
              <wp:positionV relativeFrom="paragraph">
                <wp:posOffset>-12066</wp:posOffset>
              </wp:positionV>
              <wp:extent cx="5886450" cy="0"/>
              <wp:effectExtent l="0" t="0" r="19050" b="19050"/>
              <wp:wrapNone/>
              <wp:docPr id="960397517" name="Straight Connector 9603975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864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F5E4D69" id="Straight Connector 96039751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9.75pt,-.95pt" to="453.75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" strokecolor="windowText" strokeweight=".5pt">
              <v:stroke joinstyle="miter"/>
              <o:lock v:ext="edit" shapetype="f"/>
            </v:line>
          </w:pict>
        </mc:Fallback>
      </mc:AlternateContent>
    </w:r>
    <w:r>
      <w:t>©</w:t>
    </w:r>
    <w:r w:rsidRPr="00AA3749">
      <w:rPr>
        <w:rFonts w:ascii="Arial" w:hAnsi="Arial" w:cs="Arial"/>
        <w:b/>
        <w:bCs/>
        <w:sz w:val="18"/>
        <w:szCs w:val="18"/>
      </w:rPr>
      <w:t xml:space="preserve">Learning Resource Network                   </w:t>
    </w:r>
    <w:r>
      <w:rPr>
        <w:rFonts w:ascii="Arial" w:hAnsi="Arial" w:cs="Arial"/>
        <w:b/>
        <w:bCs/>
        <w:sz w:val="18"/>
        <w:szCs w:val="18"/>
      </w:rPr>
      <w:t xml:space="preserve">                                                           </w:t>
    </w:r>
    <w:r w:rsidR="007444D2">
      <w:rPr>
        <w:rFonts w:ascii="Arial" w:hAnsi="Arial" w:cs="Arial"/>
        <w:b/>
        <w:bCs/>
        <w:sz w:val="18"/>
        <w:szCs w:val="18"/>
      </w:rPr>
      <w:t xml:space="preserve">                               </w:t>
    </w:r>
    <w:r>
      <w:rPr>
        <w:rFonts w:ascii="Arial" w:hAnsi="Arial" w:cs="Arial"/>
        <w:b/>
        <w:bCs/>
        <w:sz w:val="18"/>
        <w:szCs w:val="18"/>
      </w:rPr>
      <w:t xml:space="preserve"> </w:t>
    </w:r>
    <w:r w:rsidR="007444D2" w:rsidRPr="007444D2">
      <w:rPr>
        <w:rFonts w:ascii="Arial" w:hAnsi="Arial" w:cs="Arial"/>
        <w:b/>
        <w:bCs/>
        <w:sz w:val="18"/>
        <w:szCs w:val="18"/>
      </w:rPr>
      <w:t xml:space="preserve">Page </w:t>
    </w:r>
    <w:r w:rsidR="007444D2" w:rsidRPr="007444D2">
      <w:rPr>
        <w:rFonts w:ascii="Arial" w:hAnsi="Arial" w:cs="Arial"/>
        <w:b/>
        <w:bCs/>
        <w:sz w:val="18"/>
        <w:szCs w:val="18"/>
      </w:rPr>
      <w:fldChar w:fldCharType="begin"/>
    </w:r>
    <w:r w:rsidR="007444D2" w:rsidRPr="007444D2">
      <w:rPr>
        <w:rFonts w:ascii="Arial" w:hAnsi="Arial" w:cs="Arial"/>
        <w:b/>
        <w:bCs/>
        <w:sz w:val="18"/>
        <w:szCs w:val="18"/>
      </w:rPr>
      <w:instrText xml:space="preserve"> PAGE  \* Arabic  \* MERGEFORMAT </w:instrText>
    </w:r>
    <w:r w:rsidR="007444D2" w:rsidRPr="007444D2">
      <w:rPr>
        <w:rFonts w:ascii="Arial" w:hAnsi="Arial" w:cs="Arial"/>
        <w:b/>
        <w:bCs/>
        <w:sz w:val="18"/>
        <w:szCs w:val="18"/>
      </w:rPr>
      <w:fldChar w:fldCharType="separate"/>
    </w:r>
    <w:r w:rsidR="007444D2">
      <w:rPr>
        <w:rFonts w:ascii="Arial" w:hAnsi="Arial" w:cs="Arial"/>
        <w:b/>
        <w:bCs/>
        <w:noProof/>
        <w:sz w:val="18"/>
        <w:szCs w:val="18"/>
      </w:rPr>
      <w:t>1</w:t>
    </w:r>
    <w:r w:rsidR="007444D2" w:rsidRPr="007444D2">
      <w:rPr>
        <w:rFonts w:ascii="Arial" w:hAnsi="Arial" w:cs="Arial"/>
        <w:b/>
        <w:bCs/>
        <w:sz w:val="18"/>
        <w:szCs w:val="18"/>
      </w:rPr>
      <w:fldChar w:fldCharType="end"/>
    </w:r>
    <w:r w:rsidR="007444D2" w:rsidRPr="007444D2">
      <w:rPr>
        <w:rFonts w:ascii="Arial" w:hAnsi="Arial" w:cs="Arial"/>
        <w:b/>
        <w:bCs/>
        <w:sz w:val="18"/>
        <w:szCs w:val="18"/>
      </w:rPr>
      <w:t xml:space="preserve"> of </w:t>
    </w:r>
    <w:r w:rsidR="007444D2" w:rsidRPr="007444D2">
      <w:rPr>
        <w:rFonts w:ascii="Arial" w:hAnsi="Arial" w:cs="Arial"/>
        <w:b/>
        <w:bCs/>
        <w:sz w:val="18"/>
        <w:szCs w:val="18"/>
      </w:rPr>
      <w:fldChar w:fldCharType="begin"/>
    </w:r>
    <w:r w:rsidR="007444D2" w:rsidRPr="007444D2">
      <w:rPr>
        <w:rFonts w:ascii="Arial" w:hAnsi="Arial" w:cs="Arial"/>
        <w:b/>
        <w:bCs/>
        <w:sz w:val="18"/>
        <w:szCs w:val="18"/>
      </w:rPr>
      <w:instrText xml:space="preserve"> NUMPAGES  \* Arabic  \* MERGEFORMAT </w:instrText>
    </w:r>
    <w:r w:rsidR="007444D2" w:rsidRPr="007444D2">
      <w:rPr>
        <w:rFonts w:ascii="Arial" w:hAnsi="Arial" w:cs="Arial"/>
        <w:b/>
        <w:bCs/>
        <w:sz w:val="18"/>
        <w:szCs w:val="18"/>
      </w:rPr>
      <w:fldChar w:fldCharType="separate"/>
    </w:r>
    <w:r w:rsidR="007444D2">
      <w:rPr>
        <w:rFonts w:ascii="Arial" w:hAnsi="Arial" w:cs="Arial"/>
        <w:b/>
        <w:bCs/>
        <w:noProof/>
        <w:sz w:val="18"/>
        <w:szCs w:val="18"/>
      </w:rPr>
      <w:t>2</w:t>
    </w:r>
    <w:r w:rsidR="007444D2" w:rsidRPr="007444D2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A4BAD8" w14:textId="77777777" w:rsidR="004B0CDE" w:rsidRDefault="004B0CD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2057B50" w14:textId="77777777" w:rsidR="004B0CDE" w:rsidRDefault="004B0C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E17CF"/>
    <w:multiLevelType w:val="multilevel"/>
    <w:tmpl w:val="1FA0B6B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4F216A5B"/>
    <w:multiLevelType w:val="multilevel"/>
    <w:tmpl w:val="C1DA6B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16B08"/>
    <w:rsid w:val="00166F87"/>
    <w:rsid w:val="001B0B72"/>
    <w:rsid w:val="004B0CDE"/>
    <w:rsid w:val="00725497"/>
    <w:rsid w:val="007444D2"/>
    <w:rsid w:val="00771942"/>
    <w:rsid w:val="00926D10"/>
    <w:rsid w:val="00B336B0"/>
    <w:rsid w:val="00ED593C"/>
    <w:rsid w:val="00F1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D9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 w:line="247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line="24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1B0B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0B72"/>
  </w:style>
  <w:style w:type="paragraph" w:styleId="Footer">
    <w:name w:val="footer"/>
    <w:basedOn w:val="Normal"/>
    <w:link w:val="FooterChar"/>
    <w:unhideWhenUsed/>
    <w:rsid w:val="001B0B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B0B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 w:line="247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line="24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1B0B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0B72"/>
  </w:style>
  <w:style w:type="paragraph" w:styleId="Footer">
    <w:name w:val="footer"/>
    <w:basedOn w:val="Normal"/>
    <w:link w:val="FooterChar"/>
    <w:unhideWhenUsed/>
    <w:rsid w:val="001B0B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B0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radlett</dc:creator>
  <dc:description/>
  <cp:lastModifiedBy>ali</cp:lastModifiedBy>
  <cp:revision>7</cp:revision>
  <cp:lastPrinted>2023-11-23T22:22:00Z</cp:lastPrinted>
  <dcterms:created xsi:type="dcterms:W3CDTF">2023-11-23T13:37:00Z</dcterms:created>
  <dcterms:modified xsi:type="dcterms:W3CDTF">2023-11-23T22:22:00Z</dcterms:modified>
</cp:coreProperties>
</file>